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F4DD" w14:textId="77777777" w:rsidR="00FE20FB" w:rsidRPr="00C93850" w:rsidRDefault="00FE20FB" w:rsidP="00BF1681">
      <w:pPr>
        <w:outlineLvl w:val="0"/>
        <w:rPr>
          <w:rFonts w:ascii="Century Gothic" w:hAnsi="Century Gothic" w:cs="Arial"/>
          <w:b/>
          <w:color w:val="000080"/>
          <w:sz w:val="28"/>
          <w:szCs w:val="28"/>
        </w:rPr>
      </w:pPr>
    </w:p>
    <w:p w14:paraId="0F1489C5" w14:textId="77777777" w:rsidR="00FE20FB" w:rsidRPr="00C93850" w:rsidRDefault="002E4CA7" w:rsidP="00FE20FB">
      <w:pPr>
        <w:spacing w:after="120"/>
        <w:jc w:val="center"/>
        <w:outlineLvl w:val="0"/>
        <w:rPr>
          <w:rFonts w:ascii="Century Gothic" w:hAnsi="Century Gothic" w:cs="Arial"/>
          <w:b/>
          <w:sz w:val="32"/>
          <w:szCs w:val="30"/>
        </w:rPr>
      </w:pPr>
      <w:r w:rsidRPr="00C93850">
        <w:rPr>
          <w:rFonts w:ascii="Century Gothic" w:hAnsi="Century Gothic" w:cs="Arial"/>
          <w:b/>
          <w:sz w:val="32"/>
          <w:szCs w:val="30"/>
        </w:rPr>
        <w:t>X</w:t>
      </w:r>
      <w:r w:rsidR="00FE20FB" w:rsidRPr="00C93850">
        <w:rPr>
          <w:rFonts w:ascii="Century Gothic" w:hAnsi="Century Gothic" w:cs="Arial"/>
          <w:b/>
          <w:sz w:val="32"/>
          <w:szCs w:val="30"/>
        </w:rPr>
        <w:t>I</w:t>
      </w:r>
      <w:r w:rsidR="00320982" w:rsidRPr="00C93850">
        <w:rPr>
          <w:rFonts w:ascii="Century Gothic" w:hAnsi="Century Gothic" w:cs="Arial"/>
          <w:b/>
          <w:sz w:val="32"/>
          <w:szCs w:val="30"/>
          <w:vertAlign w:val="superscript"/>
        </w:rPr>
        <w:t>ème</w:t>
      </w:r>
      <w:r w:rsidR="00320982" w:rsidRPr="00C93850">
        <w:rPr>
          <w:rFonts w:ascii="Century Gothic" w:hAnsi="Century Gothic" w:cs="Arial"/>
          <w:b/>
          <w:sz w:val="32"/>
          <w:szCs w:val="30"/>
        </w:rPr>
        <w:t xml:space="preserve"> Journée Scientifique </w:t>
      </w:r>
    </w:p>
    <w:p w14:paraId="21F608FC" w14:textId="77777777" w:rsidR="0045424E" w:rsidRPr="00C93850" w:rsidRDefault="00320982" w:rsidP="00FE20FB">
      <w:pPr>
        <w:spacing w:after="120"/>
        <w:jc w:val="center"/>
        <w:outlineLvl w:val="0"/>
        <w:rPr>
          <w:rFonts w:ascii="Century Gothic" w:hAnsi="Century Gothic" w:cs="Arial"/>
          <w:b/>
          <w:sz w:val="32"/>
          <w:szCs w:val="30"/>
        </w:rPr>
      </w:pPr>
      <w:r w:rsidRPr="00C93850">
        <w:rPr>
          <w:rFonts w:ascii="Century Gothic" w:hAnsi="Century Gothic" w:cs="Arial"/>
          <w:b/>
          <w:sz w:val="32"/>
          <w:szCs w:val="30"/>
        </w:rPr>
        <w:t>de la Section STEP de l’AFPBN</w:t>
      </w:r>
    </w:p>
    <w:p w14:paraId="76C36AC9" w14:textId="6CF1BF01" w:rsidR="00946541" w:rsidRPr="00C93850" w:rsidRDefault="00320982" w:rsidP="00FE20FB">
      <w:pPr>
        <w:spacing w:after="120"/>
        <w:jc w:val="center"/>
        <w:outlineLvl w:val="0"/>
        <w:rPr>
          <w:rFonts w:ascii="Century Gothic" w:hAnsi="Century Gothic" w:cs="Arial"/>
          <w:b/>
          <w:sz w:val="28"/>
        </w:rPr>
      </w:pPr>
      <w:r w:rsidRPr="00C93850">
        <w:rPr>
          <w:rFonts w:ascii="Century Gothic" w:hAnsi="Century Gothic" w:cs="Arial"/>
          <w:sz w:val="28"/>
        </w:rPr>
        <w:t xml:space="preserve">Le </w:t>
      </w:r>
      <w:r w:rsidR="00B14A74" w:rsidRPr="00C93850">
        <w:rPr>
          <w:rFonts w:ascii="Century Gothic" w:hAnsi="Century Gothic" w:cs="Arial"/>
          <w:sz w:val="28"/>
        </w:rPr>
        <w:t xml:space="preserve">vendredi </w:t>
      </w:r>
      <w:r w:rsidR="00EC11D6" w:rsidRPr="00C93850">
        <w:rPr>
          <w:rFonts w:ascii="Century Gothic" w:hAnsi="Century Gothic" w:cs="Arial"/>
          <w:sz w:val="28"/>
        </w:rPr>
        <w:t>3</w:t>
      </w:r>
      <w:r w:rsidRPr="00C93850">
        <w:rPr>
          <w:rFonts w:ascii="Century Gothic" w:hAnsi="Century Gothic" w:cs="Arial"/>
          <w:sz w:val="28"/>
        </w:rPr>
        <w:t xml:space="preserve"> </w:t>
      </w:r>
      <w:r w:rsidR="00EC11D6" w:rsidRPr="00C93850">
        <w:rPr>
          <w:rFonts w:ascii="Century Gothic" w:hAnsi="Century Gothic" w:cs="Arial"/>
          <w:sz w:val="28"/>
        </w:rPr>
        <w:t>avril</w:t>
      </w:r>
      <w:r w:rsidRPr="00C93850">
        <w:rPr>
          <w:rFonts w:ascii="Century Gothic" w:hAnsi="Century Gothic" w:cs="Arial"/>
          <w:sz w:val="28"/>
        </w:rPr>
        <w:t xml:space="preserve"> 20</w:t>
      </w:r>
      <w:r w:rsidR="00EC11D6" w:rsidRPr="00C93850">
        <w:rPr>
          <w:rFonts w:ascii="Century Gothic" w:hAnsi="Century Gothic" w:cs="Arial"/>
          <w:sz w:val="28"/>
        </w:rPr>
        <w:t>20</w:t>
      </w:r>
      <w:r w:rsidRPr="00C93850">
        <w:rPr>
          <w:rFonts w:ascii="Century Gothic" w:hAnsi="Century Gothic" w:cs="Arial"/>
          <w:sz w:val="28"/>
        </w:rPr>
        <w:t xml:space="preserve"> </w:t>
      </w:r>
      <w:r w:rsidR="00B14A74" w:rsidRPr="00C93850">
        <w:rPr>
          <w:rFonts w:ascii="Century Gothic" w:hAnsi="Century Gothic" w:cs="Arial"/>
          <w:sz w:val="28"/>
        </w:rPr>
        <w:t>/</w:t>
      </w:r>
      <w:r w:rsidRPr="00C93850">
        <w:rPr>
          <w:rFonts w:ascii="Century Gothic" w:hAnsi="Century Gothic" w:cs="Arial"/>
          <w:sz w:val="28"/>
        </w:rPr>
        <w:t xml:space="preserve"> </w:t>
      </w:r>
      <w:r w:rsidR="00EC11D6" w:rsidRPr="00C93850">
        <w:rPr>
          <w:rFonts w:ascii="Century Gothic" w:hAnsi="Century Gothic" w:cs="Arial"/>
          <w:sz w:val="28"/>
        </w:rPr>
        <w:t>Paris</w:t>
      </w:r>
      <w:r w:rsidR="005C4170" w:rsidRPr="00C93850">
        <w:rPr>
          <w:rFonts w:ascii="Century Gothic" w:hAnsi="Century Gothic" w:cs="Arial"/>
          <w:sz w:val="28"/>
        </w:rPr>
        <w:t xml:space="preserve"> </w:t>
      </w:r>
    </w:p>
    <w:p w14:paraId="41E4868C" w14:textId="77777777" w:rsidR="00946541" w:rsidRPr="00C93850" w:rsidRDefault="0045424E" w:rsidP="00FE20FB">
      <w:pPr>
        <w:jc w:val="center"/>
        <w:outlineLvl w:val="0"/>
        <w:rPr>
          <w:rFonts w:ascii="Century Gothic" w:hAnsi="Century Gothic" w:cs="Arial"/>
          <w:b/>
          <w:color w:val="993366"/>
          <w:sz w:val="36"/>
          <w:szCs w:val="36"/>
        </w:rPr>
      </w:pPr>
      <w:r w:rsidRPr="00C93850">
        <w:rPr>
          <w:rFonts w:ascii="Century Gothic" w:hAnsi="Century Gothic" w:cs="Arial"/>
          <w:b/>
          <w:color w:val="993366"/>
          <w:sz w:val="36"/>
          <w:szCs w:val="36"/>
        </w:rPr>
        <w:t>Pro</w:t>
      </w:r>
      <w:r w:rsidR="00F87D35" w:rsidRPr="00C93850">
        <w:rPr>
          <w:rFonts w:ascii="Century Gothic" w:hAnsi="Century Gothic" w:cs="Arial"/>
          <w:b/>
          <w:color w:val="993366"/>
          <w:sz w:val="36"/>
          <w:szCs w:val="36"/>
        </w:rPr>
        <w:t>position de communication orale</w:t>
      </w:r>
    </w:p>
    <w:p w14:paraId="770A877E" w14:textId="77777777" w:rsidR="0045424E" w:rsidRPr="00C93850" w:rsidRDefault="0045424E" w:rsidP="00FE20FB">
      <w:pPr>
        <w:jc w:val="center"/>
        <w:rPr>
          <w:rFonts w:ascii="Century Gothic" w:hAnsi="Century Gothic" w:cs="Arial"/>
          <w:b/>
          <w:color w:val="FF07A6"/>
        </w:rPr>
      </w:pPr>
    </w:p>
    <w:p w14:paraId="69FCD66C" w14:textId="77777777" w:rsidR="00946541" w:rsidRPr="00C93850" w:rsidRDefault="0045424E" w:rsidP="00946541">
      <w:pPr>
        <w:ind w:right="-148"/>
        <w:rPr>
          <w:rFonts w:ascii="Century Gothic" w:hAnsi="Century Gothic" w:cs="Arial"/>
          <w:sz w:val="22"/>
          <w:szCs w:val="22"/>
        </w:rPr>
      </w:pPr>
      <w:r w:rsidRPr="00C93850">
        <w:rPr>
          <w:rFonts w:ascii="Century Gothic" w:hAnsi="Century Gothic" w:cs="Arial"/>
          <w:sz w:val="22"/>
          <w:szCs w:val="22"/>
        </w:rPr>
        <w:t>Nous vous remercions de nous retourner ces documents complétés et accompagnés d’un résumé en Français et en Anglais</w:t>
      </w:r>
      <w:r w:rsidR="00FE20FB" w:rsidRPr="00C93850">
        <w:rPr>
          <w:rFonts w:ascii="Century Gothic" w:hAnsi="Century Gothic" w:cs="Arial"/>
          <w:sz w:val="22"/>
          <w:szCs w:val="22"/>
        </w:rPr>
        <w:t xml:space="preserve"> (facultatif)</w:t>
      </w:r>
      <w:r w:rsidRPr="00C93850">
        <w:rPr>
          <w:rFonts w:ascii="Century Gothic" w:hAnsi="Century Gothic" w:cs="Arial"/>
          <w:sz w:val="22"/>
          <w:szCs w:val="22"/>
        </w:rPr>
        <w:t> :</w:t>
      </w:r>
    </w:p>
    <w:p w14:paraId="64C24D71" w14:textId="77777777" w:rsidR="00C93850" w:rsidRDefault="00C93850" w:rsidP="00C93850">
      <w:pPr>
        <w:ind w:right="-148"/>
        <w:rPr>
          <w:rFonts w:ascii="Century Gothic" w:hAnsi="Century Gothic" w:cs="Arial"/>
          <w:b/>
          <w:sz w:val="22"/>
          <w:szCs w:val="22"/>
          <w:u w:val="single"/>
        </w:rPr>
      </w:pPr>
    </w:p>
    <w:p w14:paraId="50206DD0" w14:textId="4CE5D89B" w:rsidR="00670F21" w:rsidRPr="00C93850" w:rsidRDefault="0045424E" w:rsidP="00C93850">
      <w:pPr>
        <w:ind w:right="-148"/>
        <w:rPr>
          <w:rFonts w:ascii="Century Gothic" w:hAnsi="Century Gothic" w:cs="Arial"/>
          <w:sz w:val="22"/>
          <w:szCs w:val="22"/>
        </w:rPr>
      </w:pPr>
      <w:r w:rsidRPr="00C93850">
        <w:rPr>
          <w:rFonts w:ascii="Century Gothic" w:hAnsi="Century Gothic" w:cs="Arial"/>
          <w:b/>
          <w:sz w:val="22"/>
          <w:szCs w:val="22"/>
          <w:u w:val="single"/>
        </w:rPr>
        <w:t>avant le</w:t>
      </w:r>
      <w:r w:rsidR="002E4CA7" w:rsidRPr="00C93850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EC11D6" w:rsidRPr="00C93850">
        <w:rPr>
          <w:rFonts w:ascii="Century Gothic" w:hAnsi="Century Gothic" w:cs="Arial"/>
          <w:b/>
          <w:sz w:val="22"/>
          <w:szCs w:val="22"/>
          <w:u w:val="single"/>
        </w:rPr>
        <w:t>3</w:t>
      </w:r>
      <w:r w:rsidR="00F327E7" w:rsidRPr="00C93850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EC11D6" w:rsidRPr="00C93850">
        <w:rPr>
          <w:rFonts w:ascii="Century Gothic" w:hAnsi="Century Gothic" w:cs="Arial"/>
          <w:b/>
          <w:sz w:val="22"/>
          <w:szCs w:val="22"/>
          <w:u w:val="single"/>
        </w:rPr>
        <w:t>mars</w:t>
      </w:r>
      <w:r w:rsidR="00320982" w:rsidRPr="00C93850">
        <w:rPr>
          <w:rFonts w:ascii="Century Gothic" w:hAnsi="Century Gothic" w:cs="Arial"/>
          <w:b/>
          <w:sz w:val="22"/>
          <w:szCs w:val="22"/>
          <w:u w:val="single"/>
        </w:rPr>
        <w:t xml:space="preserve"> 20</w:t>
      </w:r>
      <w:r w:rsidR="00EC11D6" w:rsidRPr="00C93850">
        <w:rPr>
          <w:rFonts w:ascii="Century Gothic" w:hAnsi="Century Gothic" w:cs="Arial"/>
          <w:b/>
          <w:sz w:val="22"/>
          <w:szCs w:val="22"/>
          <w:u w:val="single"/>
        </w:rPr>
        <w:t>20</w:t>
      </w:r>
      <w:r w:rsidR="00C93850">
        <w:rPr>
          <w:rFonts w:ascii="Century Gothic" w:hAnsi="Century Gothic" w:cs="Arial"/>
          <w:sz w:val="22"/>
          <w:szCs w:val="22"/>
        </w:rPr>
        <w:t xml:space="preserve"> </w:t>
      </w:r>
      <w:r w:rsidR="00320982" w:rsidRPr="00C93850">
        <w:rPr>
          <w:rFonts w:ascii="Century Gothic" w:hAnsi="Century Gothic" w:cs="Arial"/>
          <w:sz w:val="22"/>
          <w:szCs w:val="22"/>
        </w:rPr>
        <w:t>à l’</w:t>
      </w:r>
      <w:r w:rsidRPr="00C93850">
        <w:rPr>
          <w:rFonts w:ascii="Century Gothic" w:hAnsi="Century Gothic" w:cs="Arial"/>
          <w:sz w:val="22"/>
          <w:szCs w:val="22"/>
        </w:rPr>
        <w:t xml:space="preserve">adresse suivante : </w:t>
      </w:r>
      <w:hyperlink r:id="rId7" w:history="1">
        <w:r w:rsidR="00EC4732" w:rsidRPr="006D66A7">
          <w:rPr>
            <w:rStyle w:val="Lienhypertexte"/>
            <w:rFonts w:ascii="Century Gothic" w:hAnsi="Century Gothic" w:cs="Arial"/>
            <w:b/>
            <w:sz w:val="22"/>
            <w:szCs w:val="22"/>
          </w:rPr>
          <w:t>rb@comtoevidence.com</w:t>
        </w:r>
      </w:hyperlink>
    </w:p>
    <w:p w14:paraId="0721B33C" w14:textId="77777777" w:rsidR="0045424E" w:rsidRPr="00C93850" w:rsidRDefault="0045424E" w:rsidP="00946541">
      <w:pPr>
        <w:jc w:val="both"/>
        <w:outlineLvl w:val="0"/>
        <w:rPr>
          <w:rFonts w:ascii="Century Gothic" w:hAnsi="Century Gothic" w:cs="Arial"/>
          <w:b/>
          <w:color w:val="3366FF"/>
          <w:sz w:val="22"/>
          <w:szCs w:val="22"/>
        </w:rPr>
      </w:pPr>
    </w:p>
    <w:p w14:paraId="32E5C323" w14:textId="5211DD17" w:rsidR="005C4170" w:rsidRPr="00C93850" w:rsidRDefault="0045424E" w:rsidP="0045424E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93850">
        <w:rPr>
          <w:rFonts w:ascii="Century Gothic" w:hAnsi="Century Gothic" w:cs="Arial"/>
          <w:b/>
          <w:sz w:val="20"/>
          <w:szCs w:val="20"/>
        </w:rPr>
        <w:t>La sélection des communications</w:t>
      </w:r>
      <w:r w:rsidR="000B64E5" w:rsidRPr="00C93850">
        <w:rPr>
          <w:rFonts w:ascii="Century Gothic" w:hAnsi="Century Gothic" w:cs="Arial"/>
          <w:b/>
          <w:sz w:val="20"/>
          <w:szCs w:val="20"/>
        </w:rPr>
        <w:t>*</w:t>
      </w:r>
      <w:r w:rsidR="00C40195" w:rsidRPr="00C93850">
        <w:rPr>
          <w:rFonts w:ascii="Century Gothic" w:hAnsi="Century Gothic" w:cs="Arial"/>
          <w:b/>
          <w:sz w:val="20"/>
          <w:szCs w:val="20"/>
        </w:rPr>
        <w:t xml:space="preserve"> </w:t>
      </w:r>
      <w:r w:rsidRPr="00C93850">
        <w:rPr>
          <w:rFonts w:ascii="Century Gothic" w:hAnsi="Century Gothic" w:cs="Arial"/>
          <w:b/>
          <w:sz w:val="20"/>
          <w:szCs w:val="20"/>
        </w:rPr>
        <w:t>sera effectuée par le comité de lecture composé d</w:t>
      </w:r>
      <w:bookmarkStart w:id="0" w:name="_GoBack"/>
      <w:bookmarkEnd w:id="0"/>
      <w:r w:rsidRPr="00C93850">
        <w:rPr>
          <w:rFonts w:ascii="Century Gothic" w:hAnsi="Century Gothic" w:cs="Arial"/>
          <w:b/>
          <w:sz w:val="20"/>
          <w:szCs w:val="20"/>
        </w:rPr>
        <w:t xml:space="preserve">es membres du bureau de </w:t>
      </w:r>
      <w:r w:rsidR="00946541" w:rsidRPr="00C93850">
        <w:rPr>
          <w:rFonts w:ascii="Century Gothic" w:hAnsi="Century Gothic" w:cs="Arial"/>
          <w:b/>
          <w:sz w:val="20"/>
          <w:szCs w:val="20"/>
        </w:rPr>
        <w:t>la section STEP</w:t>
      </w:r>
      <w:r w:rsidRPr="00C93850">
        <w:rPr>
          <w:rFonts w:ascii="Century Gothic" w:hAnsi="Century Gothic" w:cs="Arial"/>
          <w:b/>
          <w:sz w:val="20"/>
          <w:szCs w:val="20"/>
        </w:rPr>
        <w:t xml:space="preserve"> et l’approbation sera transmise </w:t>
      </w:r>
      <w:r w:rsidR="00EC11D6" w:rsidRPr="00C93850">
        <w:rPr>
          <w:rFonts w:ascii="Century Gothic" w:hAnsi="Century Gothic" w:cs="Arial"/>
          <w:b/>
          <w:sz w:val="20"/>
          <w:szCs w:val="20"/>
        </w:rPr>
        <w:t>à partir du 15 mars 2020</w:t>
      </w:r>
      <w:r w:rsidR="00664FC7" w:rsidRPr="00C93850">
        <w:rPr>
          <w:rFonts w:ascii="Century Gothic" w:hAnsi="Century Gothic" w:cs="Arial"/>
          <w:b/>
          <w:sz w:val="20"/>
          <w:szCs w:val="20"/>
        </w:rPr>
        <w:t>.</w:t>
      </w:r>
    </w:p>
    <w:p w14:paraId="337BF45A" w14:textId="77777777" w:rsidR="00F327E7" w:rsidRPr="00C93850" w:rsidRDefault="00F327E7" w:rsidP="0045424E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559E3FB" w14:textId="77777777" w:rsidR="00C40195" w:rsidRPr="00C93850" w:rsidRDefault="00946541" w:rsidP="0045424E">
      <w:pPr>
        <w:jc w:val="both"/>
        <w:rPr>
          <w:rFonts w:ascii="Century Gothic" w:hAnsi="Century Gothic" w:cs="Arial"/>
          <w:sz w:val="20"/>
          <w:szCs w:val="20"/>
        </w:rPr>
      </w:pPr>
      <w:r w:rsidRPr="00C93850">
        <w:rPr>
          <w:rFonts w:ascii="Century Gothic" w:hAnsi="Century Gothic" w:cs="Arial"/>
          <w:sz w:val="20"/>
          <w:szCs w:val="20"/>
        </w:rPr>
        <w:t>A l’issue des</w:t>
      </w:r>
      <w:r w:rsidR="005C4170" w:rsidRPr="00C93850">
        <w:rPr>
          <w:rFonts w:ascii="Century Gothic" w:hAnsi="Century Gothic" w:cs="Arial"/>
          <w:sz w:val="20"/>
          <w:szCs w:val="20"/>
        </w:rPr>
        <w:t> </w:t>
      </w:r>
      <w:r w:rsidRPr="00C93850">
        <w:rPr>
          <w:rFonts w:ascii="Century Gothic" w:hAnsi="Century Gothic" w:cs="Arial"/>
          <w:sz w:val="20"/>
          <w:szCs w:val="20"/>
        </w:rPr>
        <w:t>présentations</w:t>
      </w:r>
      <w:r w:rsidR="00664FC7" w:rsidRPr="00C93850">
        <w:rPr>
          <w:rFonts w:ascii="Century Gothic" w:hAnsi="Century Gothic" w:cs="Arial"/>
          <w:sz w:val="20"/>
          <w:szCs w:val="20"/>
        </w:rPr>
        <w:t xml:space="preserve">, </w:t>
      </w:r>
      <w:r w:rsidRPr="00C93850">
        <w:rPr>
          <w:rFonts w:ascii="Century Gothic" w:hAnsi="Century Gothic" w:cs="Arial"/>
          <w:sz w:val="20"/>
          <w:szCs w:val="20"/>
        </w:rPr>
        <w:t>un prix de la meilleure communication sera remis</w:t>
      </w:r>
      <w:r w:rsidR="0005170E" w:rsidRPr="00C93850">
        <w:rPr>
          <w:rFonts w:ascii="Century Gothic" w:hAnsi="Century Gothic" w:cs="Arial"/>
          <w:sz w:val="20"/>
          <w:szCs w:val="20"/>
        </w:rPr>
        <w:t xml:space="preserve"> au premier auteur ou à l’intervenant assurant la présentation</w:t>
      </w:r>
      <w:r w:rsidR="00834395" w:rsidRPr="00C93850">
        <w:rPr>
          <w:rFonts w:ascii="Century Gothic" w:hAnsi="Century Gothic" w:cs="Arial"/>
          <w:sz w:val="20"/>
          <w:szCs w:val="20"/>
        </w:rPr>
        <w:t>.</w:t>
      </w:r>
      <w:r w:rsidRPr="00C93850">
        <w:rPr>
          <w:rFonts w:ascii="Century Gothic" w:hAnsi="Century Gothic" w:cs="Arial"/>
          <w:sz w:val="20"/>
          <w:szCs w:val="20"/>
        </w:rPr>
        <w:t xml:space="preserve"> </w:t>
      </w:r>
    </w:p>
    <w:p w14:paraId="548BF25E" w14:textId="77777777" w:rsidR="00B14A74" w:rsidRPr="00C93850" w:rsidRDefault="00B14A74" w:rsidP="0005170E">
      <w:pPr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7DDE65A" w14:textId="77777777" w:rsidR="000B64E5" w:rsidRPr="00C93850" w:rsidRDefault="000B64E5" w:rsidP="00B14A74">
      <w:pPr>
        <w:rPr>
          <w:rFonts w:ascii="Century Gothic" w:hAnsi="Century Gothic" w:cs="Arial"/>
          <w:i/>
          <w:color w:val="000000"/>
          <w:sz w:val="20"/>
          <w:szCs w:val="20"/>
        </w:rPr>
      </w:pPr>
      <w:r w:rsidRPr="00C93850">
        <w:rPr>
          <w:rFonts w:ascii="Century Gothic" w:hAnsi="Century Gothic" w:cs="Arial"/>
          <w:i/>
          <w:color w:val="000000"/>
          <w:sz w:val="20"/>
          <w:szCs w:val="20"/>
        </w:rPr>
        <w:t>* Les frais d’inscription, de transport et d’hébergement sont à la charge des participants</w:t>
      </w:r>
    </w:p>
    <w:p w14:paraId="36DADB3E" w14:textId="77777777" w:rsidR="0045424E" w:rsidRPr="00C93850" w:rsidRDefault="0045424E" w:rsidP="0045424E">
      <w:pPr>
        <w:jc w:val="center"/>
        <w:rPr>
          <w:rFonts w:ascii="Century Gothic" w:hAnsi="Century Gothic"/>
        </w:rPr>
      </w:pPr>
    </w:p>
    <w:p w14:paraId="0519BD7B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rFonts w:ascii="Century Gothic" w:hAnsi="Century Gothic"/>
          <w:b/>
          <w:color w:val="000080"/>
          <w:sz w:val="22"/>
          <w:szCs w:val="22"/>
        </w:rPr>
      </w:pPr>
      <w:r w:rsidRPr="00C93850">
        <w:rPr>
          <w:rFonts w:ascii="Century Gothic" w:hAnsi="Century Gothic"/>
          <w:b/>
          <w:color w:val="000080"/>
          <w:sz w:val="22"/>
          <w:szCs w:val="22"/>
        </w:rPr>
        <w:t>Coordonnées de l’auteur principal et des co-auteurs</w:t>
      </w:r>
    </w:p>
    <w:p w14:paraId="4786D6FF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1AF2E123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  <w:szCs w:val="22"/>
          <w:u w:val="single"/>
        </w:rPr>
      </w:pPr>
      <w:r w:rsidRPr="00C93850">
        <w:rPr>
          <w:rFonts w:ascii="Century Gothic" w:hAnsi="Century Gothic"/>
          <w:b/>
          <w:sz w:val="22"/>
          <w:szCs w:val="22"/>
          <w:u w:val="single"/>
        </w:rPr>
        <w:t>Auteur principal</w:t>
      </w:r>
      <w:r w:rsidR="00B41506" w:rsidRPr="00C93850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B41506" w:rsidRPr="00C93850">
        <w:rPr>
          <w:rFonts w:ascii="Century Gothic" w:hAnsi="Century Gothic"/>
          <w:sz w:val="22"/>
          <w:szCs w:val="22"/>
        </w:rPr>
        <w:t>(à compléter en lettres capitales)</w:t>
      </w:r>
      <w:r w:rsidRPr="00C93850">
        <w:rPr>
          <w:rFonts w:ascii="Century Gothic" w:hAnsi="Century Gothic"/>
          <w:sz w:val="22"/>
          <w:szCs w:val="22"/>
        </w:rPr>
        <w:t> :</w:t>
      </w:r>
    </w:p>
    <w:p w14:paraId="72B3AFCA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726BBB6F" w14:textId="77777777" w:rsidR="0045424E" w:rsidRPr="00C93850" w:rsidRDefault="00B209A2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8505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Nom :</w:t>
      </w:r>
      <w:r w:rsidRPr="00C93850">
        <w:rPr>
          <w:rFonts w:ascii="Century Gothic" w:hAnsi="Century Gothic"/>
          <w:sz w:val="22"/>
          <w:szCs w:val="22"/>
        </w:rPr>
        <w:tab/>
      </w:r>
      <w:r w:rsidR="0045424E" w:rsidRPr="00C93850">
        <w:rPr>
          <w:rFonts w:ascii="Century Gothic" w:hAnsi="Century Gothic"/>
          <w:sz w:val="22"/>
          <w:szCs w:val="22"/>
        </w:rPr>
        <w:t>Prénom</w:t>
      </w:r>
      <w:r w:rsidRPr="00C93850">
        <w:rPr>
          <w:rFonts w:ascii="Century Gothic" w:hAnsi="Century Gothic"/>
          <w:sz w:val="22"/>
          <w:szCs w:val="22"/>
        </w:rPr>
        <w:t> :</w:t>
      </w:r>
      <w:r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ab/>
      </w:r>
    </w:p>
    <w:p w14:paraId="2A0296A0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Hôpital / Etablissement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</w:p>
    <w:p w14:paraId="405930FF" w14:textId="77777777" w:rsidR="00B209A2" w:rsidRPr="00C93850" w:rsidRDefault="00B209A2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Century Gothic" w:hAnsi="Century Gothic"/>
          <w:sz w:val="22"/>
          <w:szCs w:val="22"/>
        </w:rPr>
      </w:pPr>
    </w:p>
    <w:p w14:paraId="38B97B4E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Service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</w:p>
    <w:p w14:paraId="3EBC42EB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Adresse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ab/>
      </w:r>
    </w:p>
    <w:p w14:paraId="575FF435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6096"/>
          <w:tab w:val="left" w:pos="8505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Code Postal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>Ville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>Pays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</w:p>
    <w:p w14:paraId="17286FFF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055D3BD8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3969"/>
          <w:tab w:val="left" w:pos="7655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Téléphone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 xml:space="preserve"> 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>Fax</w:t>
      </w:r>
      <w:r w:rsidR="00B209A2" w:rsidRPr="00C93850">
        <w:rPr>
          <w:rFonts w:ascii="Century Gothic" w:hAnsi="Century Gothic"/>
          <w:sz w:val="22"/>
          <w:szCs w:val="22"/>
        </w:rPr>
        <w:t> :</w:t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  <w:r w:rsidR="00B209A2" w:rsidRPr="00C93850">
        <w:rPr>
          <w:rFonts w:ascii="Century Gothic" w:hAnsi="Century Gothic"/>
          <w:sz w:val="22"/>
          <w:szCs w:val="22"/>
        </w:rPr>
        <w:tab/>
      </w:r>
    </w:p>
    <w:p w14:paraId="64CD7567" w14:textId="77777777" w:rsidR="0045424E" w:rsidRPr="00C93850" w:rsidRDefault="00B209A2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3969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Mobile :</w:t>
      </w:r>
      <w:r w:rsidRPr="00C93850">
        <w:rPr>
          <w:rFonts w:ascii="Century Gothic" w:hAnsi="Century Gothic"/>
          <w:sz w:val="22"/>
          <w:szCs w:val="22"/>
        </w:rPr>
        <w:tab/>
      </w:r>
      <w:r w:rsidRPr="00C93850">
        <w:rPr>
          <w:rFonts w:ascii="Century Gothic" w:hAnsi="Century Gothic"/>
          <w:sz w:val="22"/>
          <w:szCs w:val="22"/>
        </w:rPr>
        <w:tab/>
      </w:r>
      <w:r w:rsidR="0045424E" w:rsidRPr="00C93850">
        <w:rPr>
          <w:rFonts w:ascii="Century Gothic" w:hAnsi="Century Gothic"/>
          <w:sz w:val="22"/>
          <w:szCs w:val="22"/>
        </w:rPr>
        <w:t>e-mail</w:t>
      </w:r>
      <w:r w:rsidRPr="00C93850">
        <w:rPr>
          <w:rFonts w:ascii="Century Gothic" w:hAnsi="Century Gothic"/>
          <w:sz w:val="22"/>
          <w:szCs w:val="22"/>
        </w:rPr>
        <w:t xml:space="preserve"> : </w:t>
      </w:r>
    </w:p>
    <w:p w14:paraId="391DE981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4B93C1B8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7E7B9119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  <w:szCs w:val="22"/>
          <w:u w:val="single"/>
        </w:rPr>
      </w:pPr>
      <w:r w:rsidRPr="00C93850">
        <w:rPr>
          <w:rFonts w:ascii="Century Gothic" w:hAnsi="Century Gothic"/>
          <w:b/>
          <w:sz w:val="22"/>
          <w:szCs w:val="22"/>
          <w:u w:val="single"/>
        </w:rPr>
        <w:t>Co-auteurs (prénom – nom – établissement) :</w:t>
      </w:r>
    </w:p>
    <w:p w14:paraId="657A6371" w14:textId="77777777" w:rsidR="00B209A2" w:rsidRPr="00C93850" w:rsidRDefault="00B209A2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2345CD87" w14:textId="77777777" w:rsidR="00B209A2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 xml:space="preserve">- </w:t>
      </w:r>
    </w:p>
    <w:p w14:paraId="47EA87F6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 xml:space="preserve">- </w:t>
      </w:r>
    </w:p>
    <w:p w14:paraId="0B6ED2FE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 xml:space="preserve">- </w:t>
      </w:r>
    </w:p>
    <w:p w14:paraId="35A11FF5" w14:textId="77777777" w:rsidR="0045424E" w:rsidRPr="00C93850" w:rsidRDefault="0045424E" w:rsidP="00B2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Century Gothic" w:hAnsi="Century Gothic"/>
          <w:sz w:val="22"/>
          <w:szCs w:val="22"/>
        </w:rPr>
      </w:pPr>
      <w:r w:rsidRPr="00C93850">
        <w:rPr>
          <w:rFonts w:ascii="Century Gothic" w:hAnsi="Century Gothic"/>
          <w:sz w:val="22"/>
          <w:szCs w:val="22"/>
        </w:rPr>
        <w:t>-</w:t>
      </w:r>
    </w:p>
    <w:p w14:paraId="0153D100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</w:p>
    <w:p w14:paraId="07859C0F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</w:p>
    <w:p w14:paraId="31ABA7C0" w14:textId="772D1436" w:rsidR="0045424E" w:rsidRDefault="00C93850" w:rsidP="00C93850">
      <w:pPr>
        <w:tabs>
          <w:tab w:val="left" w:pos="209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BC0A1A0" w14:textId="214F383C" w:rsidR="00C93850" w:rsidRPr="00C93850" w:rsidRDefault="00C93850" w:rsidP="00C93850">
      <w:pPr>
        <w:tabs>
          <w:tab w:val="left" w:pos="2090"/>
        </w:tabs>
        <w:rPr>
          <w:rFonts w:ascii="Century Gothic" w:hAnsi="Century Gothic"/>
          <w:sz w:val="20"/>
        </w:rPr>
        <w:sectPr w:rsidR="00C93850" w:rsidRPr="00C93850" w:rsidSect="0045424E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567" w:right="1417" w:bottom="1417" w:left="1417" w:header="708" w:footer="708" w:gutter="0"/>
          <w:cols w:space="708"/>
        </w:sectPr>
      </w:pPr>
      <w:r>
        <w:rPr>
          <w:rFonts w:ascii="Century Gothic" w:hAnsi="Century Gothic"/>
          <w:sz w:val="20"/>
        </w:rPr>
        <w:lastRenderedPageBreak/>
        <w:tab/>
      </w:r>
    </w:p>
    <w:p w14:paraId="5C6443BE" w14:textId="77777777" w:rsidR="00FE20FB" w:rsidRPr="00C93850" w:rsidRDefault="00FE20FB" w:rsidP="00FE20FB">
      <w:pPr>
        <w:spacing w:after="120"/>
        <w:jc w:val="center"/>
        <w:outlineLvl w:val="0"/>
        <w:rPr>
          <w:rFonts w:ascii="Century Gothic" w:hAnsi="Century Gothic" w:cs="Arial"/>
          <w:b/>
          <w:sz w:val="30"/>
          <w:szCs w:val="30"/>
        </w:rPr>
      </w:pPr>
    </w:p>
    <w:p w14:paraId="0D87C999" w14:textId="77777777" w:rsidR="00FE20FB" w:rsidRPr="00C93850" w:rsidRDefault="00FE20FB" w:rsidP="00FE20FB">
      <w:pPr>
        <w:spacing w:after="120"/>
        <w:jc w:val="center"/>
        <w:outlineLvl w:val="0"/>
        <w:rPr>
          <w:rFonts w:ascii="Century Gothic" w:hAnsi="Century Gothic" w:cs="Arial"/>
          <w:b/>
          <w:sz w:val="32"/>
          <w:szCs w:val="30"/>
        </w:rPr>
      </w:pPr>
      <w:r w:rsidRPr="00C93850">
        <w:rPr>
          <w:rFonts w:ascii="Century Gothic" w:hAnsi="Century Gothic" w:cs="Arial"/>
          <w:b/>
          <w:sz w:val="32"/>
          <w:szCs w:val="30"/>
        </w:rPr>
        <w:t>XI</w:t>
      </w:r>
      <w:r w:rsidRPr="00C93850">
        <w:rPr>
          <w:rFonts w:ascii="Century Gothic" w:hAnsi="Century Gothic" w:cs="Arial"/>
          <w:b/>
          <w:sz w:val="32"/>
          <w:szCs w:val="30"/>
          <w:vertAlign w:val="superscript"/>
        </w:rPr>
        <w:t>ème</w:t>
      </w:r>
      <w:r w:rsidRPr="00C93850">
        <w:rPr>
          <w:rFonts w:ascii="Century Gothic" w:hAnsi="Century Gothic" w:cs="Arial"/>
          <w:b/>
          <w:sz w:val="32"/>
          <w:szCs w:val="30"/>
        </w:rPr>
        <w:t xml:space="preserve"> Journée Scientifique </w:t>
      </w:r>
    </w:p>
    <w:p w14:paraId="2D4DAE3A" w14:textId="77777777" w:rsidR="00FE20FB" w:rsidRPr="00C93850" w:rsidRDefault="00FE20FB" w:rsidP="00FE20FB">
      <w:pPr>
        <w:spacing w:after="120"/>
        <w:jc w:val="center"/>
        <w:outlineLvl w:val="0"/>
        <w:rPr>
          <w:rFonts w:ascii="Century Gothic" w:hAnsi="Century Gothic" w:cs="Arial"/>
          <w:b/>
          <w:sz w:val="32"/>
          <w:szCs w:val="30"/>
        </w:rPr>
      </w:pPr>
      <w:r w:rsidRPr="00C93850">
        <w:rPr>
          <w:rFonts w:ascii="Century Gothic" w:hAnsi="Century Gothic" w:cs="Arial"/>
          <w:b/>
          <w:sz w:val="32"/>
          <w:szCs w:val="30"/>
        </w:rPr>
        <w:t>de la Section STEP de l’AFPBN</w:t>
      </w:r>
    </w:p>
    <w:p w14:paraId="1821B107" w14:textId="7EE2BD4F" w:rsidR="00FE20FB" w:rsidRPr="00C93850" w:rsidRDefault="00FE20FB" w:rsidP="00FE20FB">
      <w:pPr>
        <w:spacing w:after="120"/>
        <w:jc w:val="center"/>
        <w:outlineLvl w:val="0"/>
        <w:rPr>
          <w:rFonts w:ascii="Century Gothic" w:hAnsi="Century Gothic" w:cs="Arial"/>
          <w:b/>
          <w:sz w:val="28"/>
        </w:rPr>
      </w:pPr>
      <w:r w:rsidRPr="00C93850">
        <w:rPr>
          <w:rFonts w:ascii="Century Gothic" w:hAnsi="Century Gothic" w:cs="Arial"/>
          <w:sz w:val="28"/>
        </w:rPr>
        <w:t xml:space="preserve">Le vendredi </w:t>
      </w:r>
      <w:r w:rsidR="00EC11D6" w:rsidRPr="00C93850">
        <w:rPr>
          <w:rFonts w:ascii="Century Gothic" w:hAnsi="Century Gothic" w:cs="Arial"/>
          <w:sz w:val="28"/>
        </w:rPr>
        <w:t>3</w:t>
      </w:r>
      <w:r w:rsidRPr="00C93850">
        <w:rPr>
          <w:rFonts w:ascii="Century Gothic" w:hAnsi="Century Gothic" w:cs="Arial"/>
          <w:sz w:val="28"/>
        </w:rPr>
        <w:t xml:space="preserve"> </w:t>
      </w:r>
      <w:r w:rsidR="00EC11D6" w:rsidRPr="00C93850">
        <w:rPr>
          <w:rFonts w:ascii="Century Gothic" w:hAnsi="Century Gothic" w:cs="Arial"/>
          <w:sz w:val="28"/>
        </w:rPr>
        <w:t>avril</w:t>
      </w:r>
      <w:r w:rsidRPr="00C93850">
        <w:rPr>
          <w:rFonts w:ascii="Century Gothic" w:hAnsi="Century Gothic" w:cs="Arial"/>
          <w:sz w:val="28"/>
        </w:rPr>
        <w:t xml:space="preserve"> 20</w:t>
      </w:r>
      <w:r w:rsidR="00EC11D6" w:rsidRPr="00C93850">
        <w:rPr>
          <w:rFonts w:ascii="Century Gothic" w:hAnsi="Century Gothic" w:cs="Arial"/>
          <w:sz w:val="28"/>
        </w:rPr>
        <w:t>20</w:t>
      </w:r>
      <w:r w:rsidRPr="00C93850">
        <w:rPr>
          <w:rFonts w:ascii="Century Gothic" w:hAnsi="Century Gothic" w:cs="Arial"/>
          <w:sz w:val="28"/>
        </w:rPr>
        <w:t xml:space="preserve"> / </w:t>
      </w:r>
      <w:r w:rsidR="00EC11D6" w:rsidRPr="00C93850">
        <w:rPr>
          <w:rFonts w:ascii="Century Gothic" w:hAnsi="Century Gothic" w:cs="Arial"/>
          <w:sz w:val="28"/>
        </w:rPr>
        <w:t>Paris</w:t>
      </w:r>
      <w:r w:rsidRPr="00C93850">
        <w:rPr>
          <w:rFonts w:ascii="Century Gothic" w:hAnsi="Century Gothic" w:cs="Arial"/>
          <w:sz w:val="28"/>
        </w:rPr>
        <w:t xml:space="preserve"> </w:t>
      </w:r>
    </w:p>
    <w:p w14:paraId="5C4857FE" w14:textId="77777777" w:rsidR="0045424E" w:rsidRPr="00C93850" w:rsidRDefault="0045424E" w:rsidP="00C40195">
      <w:pPr>
        <w:rPr>
          <w:rFonts w:ascii="Century Gothic" w:hAnsi="Century Gothic"/>
          <w:b/>
          <w:color w:val="000000"/>
        </w:rPr>
      </w:pPr>
    </w:p>
    <w:p w14:paraId="5E649D2A" w14:textId="77777777" w:rsidR="0045424E" w:rsidRPr="00C93850" w:rsidRDefault="0045424E" w:rsidP="0045424E">
      <w:pPr>
        <w:tabs>
          <w:tab w:val="left" w:pos="0"/>
        </w:tabs>
        <w:jc w:val="center"/>
        <w:outlineLvl w:val="0"/>
        <w:rPr>
          <w:rFonts w:ascii="Century Gothic" w:hAnsi="Century Gothic" w:cs="Arial"/>
          <w:b/>
          <w:color w:val="993366"/>
          <w:sz w:val="32"/>
          <w:szCs w:val="36"/>
        </w:rPr>
      </w:pPr>
      <w:r w:rsidRPr="00C93850">
        <w:rPr>
          <w:rFonts w:ascii="Century Gothic" w:hAnsi="Century Gothic" w:cs="Arial"/>
          <w:b/>
          <w:color w:val="993366"/>
          <w:sz w:val="32"/>
          <w:szCs w:val="36"/>
        </w:rPr>
        <w:t xml:space="preserve">Formulaire de résumé </w:t>
      </w:r>
      <w:r w:rsidRPr="00C93850">
        <w:rPr>
          <w:rFonts w:ascii="Century Gothic" w:hAnsi="Century Gothic" w:cs="Arial"/>
          <w:b/>
          <w:color w:val="993366"/>
          <w:sz w:val="32"/>
          <w:szCs w:val="36"/>
        </w:rPr>
        <w:sym w:font="Wingdings" w:char="F09F"/>
      </w:r>
      <w:r w:rsidRPr="00C93850">
        <w:rPr>
          <w:rFonts w:ascii="Century Gothic" w:hAnsi="Century Gothic" w:cs="Arial"/>
          <w:b/>
          <w:color w:val="993366"/>
          <w:sz w:val="32"/>
          <w:szCs w:val="36"/>
        </w:rPr>
        <w:t xml:space="preserve"> Communication orale</w:t>
      </w:r>
    </w:p>
    <w:p w14:paraId="54EE31B1" w14:textId="77777777" w:rsidR="0045424E" w:rsidRPr="00C93850" w:rsidRDefault="0045424E" w:rsidP="0045424E">
      <w:pPr>
        <w:ind w:right="-715"/>
        <w:jc w:val="center"/>
        <w:outlineLvl w:val="0"/>
        <w:rPr>
          <w:rFonts w:ascii="Century Gothic" w:hAnsi="Century Gothic" w:cs="Arial"/>
          <w:b/>
          <w:i/>
          <w:color w:val="3366FF"/>
          <w:sz w:val="22"/>
          <w:szCs w:val="22"/>
        </w:rPr>
      </w:pPr>
    </w:p>
    <w:p w14:paraId="50F5408C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b/>
          <w:i/>
          <w:color w:val="FF0000"/>
          <w:sz w:val="22"/>
          <w:szCs w:val="22"/>
        </w:rPr>
      </w:pPr>
      <w:r w:rsidRPr="00C93850">
        <w:rPr>
          <w:rFonts w:ascii="Century Gothic" w:hAnsi="Century Gothic" w:cs="Arial"/>
          <w:b/>
          <w:i/>
          <w:color w:val="FF0000"/>
          <w:sz w:val="22"/>
          <w:szCs w:val="22"/>
        </w:rPr>
        <w:t>Rappel des consignes de rédaction :</w:t>
      </w:r>
    </w:p>
    <w:p w14:paraId="6BBA0E41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5BC1B3D2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b/>
          <w:color w:val="000000"/>
          <w:sz w:val="20"/>
          <w:szCs w:val="20"/>
        </w:rPr>
      </w:pPr>
      <w:r w:rsidRPr="00C93850">
        <w:rPr>
          <w:rFonts w:ascii="Century Gothic" w:hAnsi="Century Gothic" w:cs="Arial"/>
          <w:b/>
          <w:color w:val="000000"/>
          <w:sz w:val="20"/>
          <w:szCs w:val="20"/>
        </w:rPr>
        <w:t>Résumé de 250 mots maximum</w:t>
      </w:r>
    </w:p>
    <w:p w14:paraId="311C61D2" w14:textId="77777777" w:rsidR="00CF7384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Une version française</w:t>
      </w:r>
      <w:r w:rsidR="00CF7384" w:rsidRPr="00C93850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8E189A9" w14:textId="77777777" w:rsidR="0045424E" w:rsidRPr="00C93850" w:rsidRDefault="00CF7384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i/>
          <w:color w:val="3366FF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Version anglaise facultative</w:t>
      </w:r>
    </w:p>
    <w:p w14:paraId="6F6AE019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Police : Arial corps 10 pts - Interligne 1</w:t>
      </w:r>
    </w:p>
    <w:p w14:paraId="722418C3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N’indiquer que les DCI des médicaments (tout nom commercial est interdit)</w:t>
      </w:r>
    </w:p>
    <w:p w14:paraId="6DD6F071" w14:textId="77777777" w:rsidR="0045424E" w:rsidRPr="00C93850" w:rsidRDefault="0045424E" w:rsidP="0045424E">
      <w:pPr>
        <w:outlineLvl w:val="0"/>
        <w:rPr>
          <w:rFonts w:ascii="Century Gothic" w:hAnsi="Century Gothic" w:cs="Arial"/>
          <w:color w:val="000000"/>
          <w:sz w:val="20"/>
          <w:szCs w:val="20"/>
          <w:u w:val="single"/>
        </w:rPr>
      </w:pPr>
    </w:p>
    <w:p w14:paraId="69D305C6" w14:textId="77777777" w:rsidR="0045424E" w:rsidRPr="00C93850" w:rsidRDefault="0045424E" w:rsidP="0045424E">
      <w:pPr>
        <w:outlineLvl w:val="0"/>
        <w:rPr>
          <w:rFonts w:ascii="Century Gothic" w:hAnsi="Century Gothic" w:cs="Arial"/>
          <w:color w:val="000000"/>
          <w:sz w:val="20"/>
          <w:szCs w:val="20"/>
          <w:u w:val="single"/>
        </w:rPr>
      </w:pPr>
    </w:p>
    <w:p w14:paraId="5F917E5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C93850">
        <w:rPr>
          <w:rFonts w:ascii="Century Gothic" w:hAnsi="Century Gothic" w:cs="Arial"/>
          <w:b/>
          <w:color w:val="000000"/>
          <w:sz w:val="20"/>
          <w:szCs w:val="20"/>
          <w:u w:val="single"/>
        </w:rPr>
        <w:t>FRANCAIS</w:t>
      </w:r>
    </w:p>
    <w:p w14:paraId="6BA850F4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Titre</w:t>
      </w:r>
    </w:p>
    <w:p w14:paraId="333684D2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Contexte &amp; objectifs</w:t>
      </w:r>
    </w:p>
    <w:p w14:paraId="4D924095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Méthodes</w:t>
      </w:r>
    </w:p>
    <w:p w14:paraId="7EC47B3A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Résultats et discussion</w:t>
      </w:r>
    </w:p>
    <w:p w14:paraId="52B85DE0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3 mots clés</w:t>
      </w:r>
    </w:p>
    <w:p w14:paraId="05F63352" w14:textId="77777777" w:rsidR="0045424E" w:rsidRPr="00C93850" w:rsidRDefault="0045424E" w:rsidP="0045424E">
      <w:pPr>
        <w:rPr>
          <w:rFonts w:ascii="Century Gothic" w:hAnsi="Century Gothic"/>
          <w:color w:val="000000"/>
          <w:sz w:val="20"/>
        </w:rPr>
      </w:pPr>
    </w:p>
    <w:p w14:paraId="511B7534" w14:textId="77777777" w:rsidR="0045424E" w:rsidRPr="00C93850" w:rsidRDefault="0045424E" w:rsidP="0045424E">
      <w:pPr>
        <w:rPr>
          <w:rFonts w:ascii="Century Gothic" w:hAnsi="Century Gothic"/>
          <w:color w:val="000000"/>
          <w:sz w:val="20"/>
        </w:rPr>
      </w:pPr>
      <w:r w:rsidRPr="00C93850">
        <w:rPr>
          <w:rFonts w:ascii="Century Gothic" w:hAnsi="Century Gothic"/>
          <w:color w:val="000000"/>
          <w:sz w:val="20"/>
        </w:rPr>
        <w:t xml:space="preserve">RESUME : </w:t>
      </w:r>
    </w:p>
    <w:p w14:paraId="256C305F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288763E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082CF82D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0398D0C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AE4CFC3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70353D7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5B43D71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EA5E5D4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D6EBE51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C88347F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052A469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D7A136D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F484124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1F80EB9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459806F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8A10921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4E7F28E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1511AF0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F832B7F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6289DD3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F3B76B4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745A312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58DAE8C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076E15DE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549936E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2A9BC21" w14:textId="77777777" w:rsidR="00B14A74" w:rsidRPr="00C93850" w:rsidRDefault="00B14A74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4A2F750" w14:textId="77777777" w:rsidR="0045424E" w:rsidRPr="00C93850" w:rsidRDefault="0045424E" w:rsidP="00AD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AF669D1" w14:textId="77777777" w:rsidR="0045424E" w:rsidRPr="00C93850" w:rsidRDefault="0045424E" w:rsidP="00F327E7">
      <w:pPr>
        <w:tabs>
          <w:tab w:val="left" w:pos="0"/>
        </w:tabs>
        <w:outlineLvl w:val="0"/>
        <w:rPr>
          <w:rFonts w:ascii="Century Gothic" w:hAnsi="Century Gothic"/>
          <w:color w:val="000000"/>
          <w:sz w:val="20"/>
        </w:rPr>
      </w:pPr>
    </w:p>
    <w:p w14:paraId="6A4641C7" w14:textId="77777777" w:rsidR="00F327E7" w:rsidRPr="00C93850" w:rsidRDefault="00F327E7" w:rsidP="00F327E7">
      <w:pPr>
        <w:tabs>
          <w:tab w:val="left" w:pos="0"/>
        </w:tabs>
        <w:outlineLvl w:val="0"/>
        <w:rPr>
          <w:rFonts w:ascii="Century Gothic" w:hAnsi="Century Gothic"/>
        </w:rPr>
      </w:pPr>
    </w:p>
    <w:p w14:paraId="24565ABE" w14:textId="77777777" w:rsidR="00FE20FB" w:rsidRPr="00C93850" w:rsidRDefault="00FE20FB" w:rsidP="00F327E7">
      <w:pPr>
        <w:tabs>
          <w:tab w:val="left" w:pos="0"/>
        </w:tabs>
        <w:outlineLvl w:val="0"/>
        <w:rPr>
          <w:rFonts w:ascii="Century Gothic" w:hAnsi="Century Gothic"/>
        </w:rPr>
      </w:pPr>
    </w:p>
    <w:p w14:paraId="2BEE0C7F" w14:textId="77777777" w:rsidR="00FE20FB" w:rsidRPr="00C93850" w:rsidRDefault="00FE20FB" w:rsidP="00F327E7">
      <w:pPr>
        <w:tabs>
          <w:tab w:val="left" w:pos="0"/>
        </w:tabs>
        <w:outlineLvl w:val="0"/>
        <w:rPr>
          <w:rFonts w:ascii="Century Gothic" w:hAnsi="Century Gothic"/>
        </w:rPr>
      </w:pPr>
    </w:p>
    <w:p w14:paraId="666230F0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C93850">
        <w:rPr>
          <w:rFonts w:ascii="Century Gothic" w:hAnsi="Century Gothic" w:cs="Arial"/>
          <w:b/>
          <w:color w:val="000000"/>
          <w:sz w:val="20"/>
          <w:szCs w:val="20"/>
          <w:u w:val="single"/>
        </w:rPr>
        <w:t>ENGLISH</w:t>
      </w:r>
    </w:p>
    <w:p w14:paraId="5FFC47FE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proofErr w:type="spellStart"/>
      <w:r w:rsidRPr="00C93850">
        <w:rPr>
          <w:rFonts w:ascii="Century Gothic" w:hAnsi="Century Gothic" w:cs="Arial"/>
          <w:color w:val="000000"/>
          <w:sz w:val="20"/>
          <w:szCs w:val="20"/>
        </w:rPr>
        <w:t>Title</w:t>
      </w:r>
      <w:proofErr w:type="spellEnd"/>
    </w:p>
    <w:p w14:paraId="6C62CF2F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 xml:space="preserve">Background &amp; </w:t>
      </w:r>
      <w:proofErr w:type="spellStart"/>
      <w:r w:rsidRPr="00C93850">
        <w:rPr>
          <w:rFonts w:ascii="Century Gothic" w:hAnsi="Century Gothic" w:cs="Arial"/>
          <w:color w:val="000000"/>
          <w:sz w:val="20"/>
          <w:szCs w:val="20"/>
        </w:rPr>
        <w:t>aims</w:t>
      </w:r>
      <w:proofErr w:type="spellEnd"/>
    </w:p>
    <w:p w14:paraId="25B33E34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>Methods</w:t>
      </w:r>
    </w:p>
    <w:p w14:paraId="68661BBE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proofErr w:type="spellStart"/>
      <w:r w:rsidRPr="00C93850">
        <w:rPr>
          <w:rFonts w:ascii="Century Gothic" w:hAnsi="Century Gothic" w:cs="Arial"/>
          <w:color w:val="000000"/>
          <w:sz w:val="20"/>
          <w:szCs w:val="20"/>
        </w:rPr>
        <w:t>Result</w:t>
      </w:r>
      <w:proofErr w:type="spellEnd"/>
      <w:r w:rsidRPr="00C93850">
        <w:rPr>
          <w:rFonts w:ascii="Century Gothic" w:hAnsi="Century Gothic" w:cs="Arial"/>
          <w:color w:val="000000"/>
          <w:sz w:val="20"/>
          <w:szCs w:val="20"/>
        </w:rPr>
        <w:t xml:space="preserve"> and discussion</w:t>
      </w:r>
    </w:p>
    <w:p w14:paraId="30433379" w14:textId="77777777" w:rsidR="0045424E" w:rsidRPr="00C93850" w:rsidRDefault="0045424E" w:rsidP="0045424E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0"/>
          <w:szCs w:val="20"/>
        </w:rPr>
      </w:pPr>
      <w:r w:rsidRPr="00C93850">
        <w:rPr>
          <w:rFonts w:ascii="Century Gothic" w:hAnsi="Century Gothic" w:cs="Arial"/>
          <w:color w:val="000000"/>
          <w:sz w:val="20"/>
          <w:szCs w:val="20"/>
        </w:rPr>
        <w:t xml:space="preserve">3 key </w:t>
      </w:r>
      <w:proofErr w:type="spellStart"/>
      <w:r w:rsidRPr="00C93850">
        <w:rPr>
          <w:rFonts w:ascii="Century Gothic" w:hAnsi="Century Gothic" w:cs="Arial"/>
          <w:color w:val="000000"/>
          <w:sz w:val="20"/>
          <w:szCs w:val="20"/>
        </w:rPr>
        <w:t>words</w:t>
      </w:r>
      <w:proofErr w:type="spellEnd"/>
    </w:p>
    <w:p w14:paraId="1D1A6E91" w14:textId="77777777" w:rsidR="0045424E" w:rsidRPr="00C93850" w:rsidRDefault="0045424E" w:rsidP="0045424E">
      <w:pPr>
        <w:rPr>
          <w:rFonts w:ascii="Century Gothic" w:hAnsi="Century Gothic"/>
          <w:color w:val="000000"/>
          <w:sz w:val="20"/>
        </w:rPr>
      </w:pPr>
    </w:p>
    <w:p w14:paraId="1A1080B4" w14:textId="77777777" w:rsidR="0045424E" w:rsidRPr="00C93850" w:rsidRDefault="0045424E" w:rsidP="0045424E">
      <w:pPr>
        <w:rPr>
          <w:rFonts w:ascii="Century Gothic" w:hAnsi="Century Gothic"/>
          <w:color w:val="000000"/>
          <w:sz w:val="20"/>
        </w:rPr>
      </w:pPr>
      <w:r w:rsidRPr="00C93850">
        <w:rPr>
          <w:rFonts w:ascii="Century Gothic" w:hAnsi="Century Gothic"/>
          <w:color w:val="000000"/>
          <w:sz w:val="20"/>
        </w:rPr>
        <w:t xml:space="preserve">ABSTRACT : </w:t>
      </w:r>
    </w:p>
    <w:p w14:paraId="06262C92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018892D7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F76059D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DC24B21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1C8F001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4AC26FC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B607C78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F93E926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86443D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98ADA9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EF0534E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4B8B4A0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CF61712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7DFE92D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140142CF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0F6CC26A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A6B0D5C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7EC6CBE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414AB90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806746D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AAD4D85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583AB9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75A1273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5829CC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EC506FC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7A9CE15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853E1FB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51138AC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20B7D3D6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74678CE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5955C49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E025A78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B55BAD6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2ED665A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87C76E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9E9EDC1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E52F8A7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6019FBF4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5FE39EF3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3A55ABEA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03B10F78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98A740B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F92C088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4BF10908" w14:textId="77777777" w:rsidR="0045424E" w:rsidRPr="00C93850" w:rsidRDefault="0045424E" w:rsidP="0045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/>
          <w:sz w:val="20"/>
        </w:rPr>
      </w:pPr>
    </w:p>
    <w:p w14:paraId="78F459C2" w14:textId="77777777" w:rsidR="0045424E" w:rsidRPr="00C93850" w:rsidRDefault="0045424E" w:rsidP="00CF63FE">
      <w:pPr>
        <w:tabs>
          <w:tab w:val="left" w:pos="0"/>
        </w:tabs>
        <w:outlineLvl w:val="0"/>
        <w:rPr>
          <w:rFonts w:ascii="Century Gothic" w:hAnsi="Century Gothic"/>
        </w:rPr>
      </w:pPr>
    </w:p>
    <w:sectPr w:rsidR="0045424E" w:rsidRPr="00C93850" w:rsidSect="0045424E">
      <w:type w:val="continuous"/>
      <w:pgSz w:w="11900" w:h="16840"/>
      <w:pgMar w:top="709" w:right="985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EA50" w14:textId="77777777" w:rsidR="00541E07" w:rsidRDefault="00541E07">
      <w:r>
        <w:separator/>
      </w:r>
    </w:p>
  </w:endnote>
  <w:endnote w:type="continuationSeparator" w:id="0">
    <w:p w14:paraId="6FD3840A" w14:textId="77777777" w:rsidR="00541E07" w:rsidRDefault="005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pace Ag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C26D" w14:textId="77777777" w:rsidR="00AD4613" w:rsidRDefault="00AD4613" w:rsidP="004542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E7865F" w14:textId="77777777" w:rsidR="00AD4613" w:rsidRDefault="00AD4613" w:rsidP="0045424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B0FB" w14:textId="77777777" w:rsidR="00AD4613" w:rsidRDefault="00AD4613" w:rsidP="004542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E4CA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5E06BE6" w14:textId="3726B902" w:rsidR="00AD4613" w:rsidRPr="00C93850" w:rsidRDefault="00AD4613" w:rsidP="00320982">
    <w:pPr>
      <w:pStyle w:val="Pieddepage"/>
      <w:tabs>
        <w:tab w:val="clear" w:pos="9072"/>
        <w:tab w:val="right" w:pos="9781"/>
      </w:tabs>
      <w:ind w:left="-142" w:right="-573"/>
      <w:rPr>
        <w:rFonts w:ascii="Century Gothic" w:hAnsi="Century Gothic"/>
        <w:b/>
        <w:sz w:val="20"/>
        <w:szCs w:val="20"/>
      </w:rPr>
    </w:pPr>
    <w:r w:rsidRPr="00C93850">
      <w:rPr>
        <w:rFonts w:ascii="Century Gothic" w:hAnsi="Century Gothic"/>
        <w:b/>
        <w:sz w:val="20"/>
        <w:szCs w:val="20"/>
      </w:rPr>
      <w:t xml:space="preserve">Communication orale </w:t>
    </w:r>
    <w:r w:rsidR="00320982" w:rsidRPr="00C93850">
      <w:rPr>
        <w:rFonts w:ascii="Century Gothic" w:hAnsi="Century Gothic"/>
        <w:sz w:val="20"/>
        <w:szCs w:val="20"/>
      </w:rPr>
      <w:t>/</w:t>
    </w:r>
    <w:r w:rsidRPr="00C93850">
      <w:rPr>
        <w:rFonts w:ascii="Century Gothic" w:hAnsi="Century Gothic"/>
        <w:sz w:val="20"/>
        <w:szCs w:val="20"/>
      </w:rPr>
      <w:t xml:space="preserve"> </w:t>
    </w:r>
    <w:r w:rsidR="00FE20FB" w:rsidRPr="00C93850">
      <w:rPr>
        <w:rFonts w:ascii="Century Gothic" w:hAnsi="Century Gothic"/>
        <w:sz w:val="20"/>
        <w:szCs w:val="20"/>
      </w:rPr>
      <w:t>XI</w:t>
    </w:r>
    <w:r w:rsidR="00320982" w:rsidRPr="00C93850">
      <w:rPr>
        <w:rFonts w:ascii="Century Gothic" w:hAnsi="Century Gothic"/>
        <w:sz w:val="20"/>
        <w:szCs w:val="20"/>
        <w:vertAlign w:val="superscript"/>
      </w:rPr>
      <w:t>ème</w:t>
    </w:r>
    <w:r w:rsidR="00320982" w:rsidRPr="00C93850">
      <w:rPr>
        <w:rFonts w:ascii="Century Gothic" w:hAnsi="Century Gothic"/>
        <w:sz w:val="20"/>
        <w:szCs w:val="20"/>
      </w:rPr>
      <w:t xml:space="preserve"> Journée Scientifique de la Section S</w:t>
    </w:r>
    <w:r w:rsidR="00A874A6" w:rsidRPr="00C93850">
      <w:rPr>
        <w:rFonts w:ascii="Century Gothic" w:hAnsi="Century Gothic"/>
        <w:sz w:val="20"/>
        <w:szCs w:val="20"/>
      </w:rPr>
      <w:t>TEP</w:t>
    </w:r>
    <w:r w:rsidRPr="00C93850">
      <w:rPr>
        <w:rFonts w:ascii="Century Gothic" w:hAnsi="Century Gothic"/>
        <w:sz w:val="20"/>
        <w:szCs w:val="20"/>
      </w:rPr>
      <w:t xml:space="preserve"> </w:t>
    </w:r>
    <w:r w:rsidR="00320982" w:rsidRPr="00C93850">
      <w:rPr>
        <w:rFonts w:ascii="Century Gothic" w:hAnsi="Century Gothic"/>
        <w:sz w:val="20"/>
        <w:szCs w:val="20"/>
      </w:rPr>
      <w:t>/</w:t>
    </w:r>
    <w:r w:rsidRPr="00C93850">
      <w:rPr>
        <w:rFonts w:ascii="Century Gothic" w:hAnsi="Century Gothic"/>
        <w:sz w:val="20"/>
        <w:szCs w:val="20"/>
      </w:rPr>
      <w:t xml:space="preserve"> </w:t>
    </w:r>
    <w:r w:rsidR="00EC11D6" w:rsidRPr="00C93850">
      <w:rPr>
        <w:rFonts w:ascii="Century Gothic" w:hAnsi="Century Gothic"/>
        <w:sz w:val="20"/>
        <w:szCs w:val="20"/>
      </w:rPr>
      <w:t>3 avril</w:t>
    </w:r>
    <w:r w:rsidR="002E4CA7" w:rsidRPr="00C93850">
      <w:rPr>
        <w:rFonts w:ascii="Century Gothic" w:hAnsi="Century Gothic"/>
        <w:sz w:val="20"/>
        <w:szCs w:val="20"/>
      </w:rPr>
      <w:t xml:space="preserve"> </w:t>
    </w:r>
    <w:r w:rsidR="00EC11D6" w:rsidRPr="00C93850">
      <w:rPr>
        <w:rFonts w:ascii="Century Gothic" w:hAnsi="Century Gothic"/>
        <w:sz w:val="20"/>
        <w:szCs w:val="20"/>
      </w:rPr>
      <w:t>2020</w:t>
    </w:r>
    <w:r w:rsidR="00F327E7" w:rsidRPr="00C93850">
      <w:rPr>
        <w:rFonts w:ascii="Century Gothic" w:hAnsi="Century Gothic"/>
        <w:sz w:val="20"/>
        <w:szCs w:val="20"/>
      </w:rPr>
      <w:t xml:space="preserve"> - </w:t>
    </w:r>
    <w:r w:rsidR="00EC11D6" w:rsidRPr="00C93850">
      <w:rPr>
        <w:rFonts w:ascii="Century Gothic" w:hAnsi="Century Gothic"/>
        <w:sz w:val="20"/>
        <w:szCs w:val="20"/>
      </w:rPr>
      <w:t>Paris</w:t>
    </w:r>
  </w:p>
  <w:p w14:paraId="0D97FA73" w14:textId="77777777" w:rsidR="00320982" w:rsidRDefault="003209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CBC01" w14:textId="77777777" w:rsidR="00541E07" w:rsidRDefault="00541E07">
      <w:r>
        <w:separator/>
      </w:r>
    </w:p>
  </w:footnote>
  <w:footnote w:type="continuationSeparator" w:id="0">
    <w:p w14:paraId="1EBD7EEB" w14:textId="77777777" w:rsidR="00541E07" w:rsidRDefault="005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6A74" w14:textId="77777777" w:rsidR="00320982" w:rsidRDefault="00FE20F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4F80F" wp14:editId="6C6D1D81">
          <wp:simplePos x="0" y="0"/>
          <wp:positionH relativeFrom="column">
            <wp:posOffset>-518795</wp:posOffset>
          </wp:positionH>
          <wp:positionV relativeFrom="page">
            <wp:posOffset>190500</wp:posOffset>
          </wp:positionV>
          <wp:extent cx="1657350" cy="120025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EP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011" cy="1205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982">
      <w:t xml:space="preserve">           </w:t>
    </w:r>
  </w:p>
  <w:p w14:paraId="13D1C89F" w14:textId="77777777" w:rsidR="00AD4613" w:rsidRPr="00FE20FB" w:rsidRDefault="00AD4613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08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365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E182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EB0F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149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748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4A8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DEE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C21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20B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749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E9483F"/>
    <w:multiLevelType w:val="hybridMultilevel"/>
    <w:tmpl w:val="6A3881E6"/>
    <w:lvl w:ilvl="0" w:tplc="445AA1C4">
      <w:start w:val="1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C557B"/>
    <w:multiLevelType w:val="hybridMultilevel"/>
    <w:tmpl w:val="8428529E"/>
    <w:lvl w:ilvl="0" w:tplc="86B20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922BB"/>
    <w:multiLevelType w:val="hybridMultilevel"/>
    <w:tmpl w:val="170CA9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F26E9"/>
    <w:multiLevelType w:val="hybridMultilevel"/>
    <w:tmpl w:val="F3D6E8F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A01BF"/>
    <w:multiLevelType w:val="hybridMultilevel"/>
    <w:tmpl w:val="786E74D2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E77F5"/>
    <w:multiLevelType w:val="hybridMultilevel"/>
    <w:tmpl w:val="8D7AF910"/>
    <w:lvl w:ilvl="0" w:tplc="16DE8E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705E1"/>
    <w:multiLevelType w:val="hybridMultilevel"/>
    <w:tmpl w:val="3D0A0C94"/>
    <w:lvl w:ilvl="0" w:tplc="7C8451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12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2A"/>
    <w:rsid w:val="0005170E"/>
    <w:rsid w:val="000B64E5"/>
    <w:rsid w:val="0015509E"/>
    <w:rsid w:val="001E1453"/>
    <w:rsid w:val="00210F48"/>
    <w:rsid w:val="0025145D"/>
    <w:rsid w:val="002E4CA7"/>
    <w:rsid w:val="00320982"/>
    <w:rsid w:val="00327080"/>
    <w:rsid w:val="003C589A"/>
    <w:rsid w:val="0042191F"/>
    <w:rsid w:val="00436279"/>
    <w:rsid w:val="0045424E"/>
    <w:rsid w:val="00456066"/>
    <w:rsid w:val="004A50B1"/>
    <w:rsid w:val="004C5577"/>
    <w:rsid w:val="00541E07"/>
    <w:rsid w:val="005C4170"/>
    <w:rsid w:val="00647A4F"/>
    <w:rsid w:val="00664FC7"/>
    <w:rsid w:val="00665795"/>
    <w:rsid w:val="00670F21"/>
    <w:rsid w:val="00677F01"/>
    <w:rsid w:val="0068752A"/>
    <w:rsid w:val="006E7D99"/>
    <w:rsid w:val="00721D96"/>
    <w:rsid w:val="007273DF"/>
    <w:rsid w:val="00740BCD"/>
    <w:rsid w:val="007550A8"/>
    <w:rsid w:val="0079413A"/>
    <w:rsid w:val="00834395"/>
    <w:rsid w:val="008F7A7F"/>
    <w:rsid w:val="0093039B"/>
    <w:rsid w:val="00946541"/>
    <w:rsid w:val="00A241F8"/>
    <w:rsid w:val="00A874A6"/>
    <w:rsid w:val="00AA0B02"/>
    <w:rsid w:val="00AD4613"/>
    <w:rsid w:val="00AF5587"/>
    <w:rsid w:val="00B14A74"/>
    <w:rsid w:val="00B209A2"/>
    <w:rsid w:val="00B41506"/>
    <w:rsid w:val="00B94EE5"/>
    <w:rsid w:val="00BF1681"/>
    <w:rsid w:val="00C10FF9"/>
    <w:rsid w:val="00C25281"/>
    <w:rsid w:val="00C40195"/>
    <w:rsid w:val="00C93850"/>
    <w:rsid w:val="00C955CE"/>
    <w:rsid w:val="00CF1567"/>
    <w:rsid w:val="00CF63FE"/>
    <w:rsid w:val="00CF7384"/>
    <w:rsid w:val="00D7213B"/>
    <w:rsid w:val="00D75F90"/>
    <w:rsid w:val="00E00B51"/>
    <w:rsid w:val="00E50F3F"/>
    <w:rsid w:val="00E80306"/>
    <w:rsid w:val="00E967AE"/>
    <w:rsid w:val="00EC11D6"/>
    <w:rsid w:val="00EC4732"/>
    <w:rsid w:val="00F327E7"/>
    <w:rsid w:val="00F65AC1"/>
    <w:rsid w:val="00F8130B"/>
    <w:rsid w:val="00F87D35"/>
    <w:rsid w:val="00F91304"/>
    <w:rsid w:val="00FA6EEC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CAEFE"/>
  <w15:docId w15:val="{170F2622-488D-442B-BE63-83B6D3E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7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hidden/>
    <w:rsid w:val="00E149E4"/>
    <w:pPr>
      <w:pBdr>
        <w:top w:val="single" w:sz="6" w:space="1" w:color="741608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rsid w:val="00E149E4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Explorateurdedocuments">
    <w:name w:val="Document Map"/>
    <w:basedOn w:val="Normal"/>
    <w:semiHidden/>
    <w:rsid w:val="00F65540"/>
    <w:pPr>
      <w:shd w:val="clear" w:color="auto" w:fill="C6D5EC"/>
    </w:pPr>
    <w:rPr>
      <w:rFonts w:ascii="Lucida Grande" w:hAnsi="Lucida Grande"/>
    </w:rPr>
  </w:style>
  <w:style w:type="table" w:styleId="Grilledutableau">
    <w:name w:val="Table Grid"/>
    <w:basedOn w:val="TableauNormal"/>
    <w:rsid w:val="00A0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268EA"/>
    <w:rPr>
      <w:sz w:val="24"/>
      <w:szCs w:val="24"/>
    </w:rPr>
  </w:style>
  <w:style w:type="character" w:styleId="Lienhypertexte">
    <w:name w:val="Hyperlink"/>
    <w:rsid w:val="00A15017"/>
    <w:rPr>
      <w:color w:val="0000FF"/>
      <w:u w:val="single"/>
    </w:rPr>
  </w:style>
  <w:style w:type="paragraph" w:styleId="En-tte">
    <w:name w:val="header"/>
    <w:basedOn w:val="Normal"/>
    <w:rsid w:val="00004A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4AE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40C1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91703"/>
  </w:style>
  <w:style w:type="character" w:styleId="Marquedecommentaire">
    <w:name w:val="annotation reference"/>
    <w:semiHidden/>
    <w:rsid w:val="004C5577"/>
    <w:rPr>
      <w:sz w:val="16"/>
      <w:szCs w:val="16"/>
    </w:rPr>
  </w:style>
  <w:style w:type="paragraph" w:styleId="Commentaire">
    <w:name w:val="annotation text"/>
    <w:basedOn w:val="Normal"/>
    <w:semiHidden/>
    <w:rsid w:val="004C557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C557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E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@comtoevide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Rencontre Franco-Chinoise de Neurologie</vt:lpstr>
    </vt:vector>
  </TitlesOfParts>
  <Company>CARCO</Company>
  <LinksUpToDate>false</LinksUpToDate>
  <CharactersWithSpaces>1733</CharactersWithSpaces>
  <SharedDoc>false</SharedDoc>
  <HLinks>
    <vt:vector size="6" baseType="variant"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mailto:afpbn@quadrature.fr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Rencontre Franco-Chinoise de Neurologie</dc:title>
  <dc:creator>Sébastien Chary</dc:creator>
  <cp:keywords>the name et abstract and</cp:keywords>
  <dc:description>The copyright of the enclosed abstract is hereby transfered to the 1st Sino-French Neurology Meeting who retain the right of editing and publishing the abstract in both print and electronic media._x000d_Address of Presenting Author :_x000d_Last Name 	:_x000d_First Name 	:_x000d_Institution 	:_x000d_Address 	:_x000d__x000d_Postal Code :            City :_x000d_Country :_x000d_Phone :                     Fax :_x000d_Mobile :                     E.mail :_x000d__x000d__x000d_7. Une sélection des communications sera effectuée par un comité de lecture composé du conseil scientifique et du comité d’organisation._x000d__x000d_Please type your text here and do not exceed 2400 signs_x000d__x000d__x000d__x000d_1ère Rencontre Franco-Chinoise de Neurologie_x000d_1st Sino-French Neurology Meeting_x000d_SHANGHAI 24-26th November 2006_x000d__x000d_ABSTRACT FORM_x000d_Authors (name, forname, initials, hospital, institution, town)*:_x000d__x000d__x000d_*The first name may be the presenting Author_x000d__x000d_E.mail this completed document to: sebastien.chary@carco.fr_x000d_BEFORE April 15th 2006</dc:description>
  <cp:lastModifiedBy>Romain Buzzi</cp:lastModifiedBy>
  <cp:revision>3</cp:revision>
  <cp:lastPrinted>2014-02-25T16:17:00Z</cp:lastPrinted>
  <dcterms:created xsi:type="dcterms:W3CDTF">2020-01-10T09:43:00Z</dcterms:created>
  <dcterms:modified xsi:type="dcterms:W3CDTF">2020-02-14T11:12:00Z</dcterms:modified>
</cp:coreProperties>
</file>